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0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You will be educating yourself on the Theological Virtue of LOVE- which is also referred to as Charity. </w:t>
      </w:r>
      <w:r w:rsidR="00EB0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When you are finished, this work should be posted at </w:t>
      </w:r>
      <w:proofErr w:type="spellStart"/>
      <w:r w:rsidR="00EB0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EB0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097280">
        <w:rPr>
          <w:rFonts w:eastAsia="Times New Roman" w:cstheme="minorHAnsi"/>
          <w:color w:val="222222"/>
          <w:sz w:val="24"/>
          <w:shd w:val="clear" w:color="auto" w:fill="FFFFFF"/>
        </w:rPr>
        <w:t>The similarity score limit is 30%- be careful how much you quote the reading word-for-word.</w:t>
      </w:r>
    </w:p>
    <w:p w:rsidR="00097280" w:rsidRDefault="00097280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67635B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Questions #2-6</w:t>
      </w:r>
      <w:r w:rsidR="00EB0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are based on this reading:</w:t>
      </w:r>
    </w:p>
    <w:p w:rsidR="0067635B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67635B" w:rsidRDefault="0067635B" w:rsidP="0067635B">
      <w:pPr>
        <w:spacing w:after="0" w:line="240" w:lineRule="auto"/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https://www.learnreligions.com/charity-the-greatest-theological-virtue-542117</w:t>
        </w:r>
      </w:hyperlink>
    </w:p>
    <w:p w:rsidR="0067635B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67635B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1. Name</w:t>
      </w:r>
    </w:p>
    <w:p w:rsidR="0067635B" w:rsidRDefault="0067635B" w:rsidP="0067635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67635B" w:rsidRPr="0067635B" w:rsidRDefault="0067635B" w:rsidP="0067635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2. </w:t>
      </w:r>
      <w:r w:rsidRPr="0067635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How do we increase our love for God and for our fellow man?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3. </w:t>
      </w:r>
      <w:r w:rsidRPr="0067635B">
        <w:rPr>
          <w:rFonts w:eastAsia="Times New Roman" w:cstheme="minorHAnsi"/>
          <w:color w:val="222222"/>
          <w:sz w:val="24"/>
          <w:szCs w:val="24"/>
        </w:rPr>
        <w:t>What deprives the soul of the virtue of charity?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4. </w:t>
      </w:r>
      <w:r w:rsidRPr="0067635B">
        <w:rPr>
          <w:rFonts w:eastAsia="Times New Roman" w:cstheme="minorHAnsi"/>
          <w:color w:val="222222"/>
          <w:sz w:val="24"/>
          <w:szCs w:val="24"/>
        </w:rPr>
        <w:t>If one has lost the virtue of charity; how does one restore it?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5. </w:t>
      </w:r>
      <w:r w:rsidRPr="0067635B">
        <w:rPr>
          <w:rFonts w:eastAsia="Times New Roman" w:cstheme="minorHAnsi"/>
          <w:color w:val="222222"/>
          <w:sz w:val="24"/>
          <w:szCs w:val="24"/>
        </w:rPr>
        <w:t>Name five (5) things one can do to exercise the virtue of charity.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6. </w:t>
      </w:r>
      <w:r w:rsidRPr="0067635B">
        <w:rPr>
          <w:rFonts w:eastAsia="Times New Roman" w:cstheme="minorHAnsi"/>
          <w:color w:val="222222"/>
          <w:sz w:val="24"/>
          <w:szCs w:val="24"/>
        </w:rPr>
        <w:t>How is ‘love of self’ compatible with loving God above all else?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7. </w:t>
      </w:r>
      <w:r w:rsidRPr="0067635B">
        <w:rPr>
          <w:rFonts w:eastAsia="Times New Roman" w:cstheme="minorHAnsi"/>
          <w:color w:val="222222"/>
          <w:sz w:val="24"/>
          <w:szCs w:val="24"/>
        </w:rPr>
        <w:t xml:space="preserve">(50-75 words) </w:t>
      </w:r>
      <w:proofErr w:type="gramStart"/>
      <w:r w:rsidRPr="0067635B">
        <w:rPr>
          <w:rFonts w:eastAsia="Times New Roman" w:cstheme="minorHAnsi"/>
          <w:color w:val="222222"/>
          <w:sz w:val="24"/>
          <w:szCs w:val="24"/>
        </w:rPr>
        <w:t>Think</w:t>
      </w:r>
      <w:proofErr w:type="gramEnd"/>
      <w:r w:rsidRPr="0067635B">
        <w:rPr>
          <w:rFonts w:eastAsia="Times New Roman" w:cstheme="minorHAnsi"/>
          <w:color w:val="222222"/>
          <w:sz w:val="24"/>
          <w:szCs w:val="24"/>
        </w:rPr>
        <w:t xml:space="preserve"> about someone that you love. What does your love look like? How does your love for them look like God’s love for them?</w:t>
      </w:r>
      <w:r>
        <w:rPr>
          <w:rFonts w:eastAsia="Times New Roman" w:cstheme="minorHAnsi"/>
          <w:color w:val="222222"/>
          <w:sz w:val="24"/>
          <w:szCs w:val="24"/>
        </w:rPr>
        <w:t xml:space="preserve"> Be careful that you are not talking about faith/ trust OR hope.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8. </w:t>
      </w:r>
      <w:r w:rsidRPr="0067635B">
        <w:rPr>
          <w:rFonts w:eastAsia="Times New Roman" w:cstheme="minorHAnsi"/>
          <w:color w:val="222222"/>
          <w:sz w:val="24"/>
          <w:szCs w:val="24"/>
        </w:rPr>
        <w:t>(50-75 words) Think about someone who loves you. What does their love look like? How does their love for you look like God’s love for you?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Be careful that you are not talking about faith/ trust OR hope.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9. </w:t>
      </w:r>
      <w:r w:rsidRPr="0067635B">
        <w:rPr>
          <w:rFonts w:eastAsia="Times New Roman" w:cstheme="minorHAnsi"/>
          <w:color w:val="222222"/>
          <w:sz w:val="24"/>
          <w:szCs w:val="24"/>
        </w:rPr>
        <w:t>(</w:t>
      </w:r>
      <w:r>
        <w:rPr>
          <w:rFonts w:eastAsia="Times New Roman" w:cstheme="minorHAnsi"/>
          <w:color w:val="222222"/>
          <w:sz w:val="24"/>
          <w:szCs w:val="24"/>
        </w:rPr>
        <w:t>75</w:t>
      </w:r>
      <w:r w:rsidRPr="0067635B">
        <w:rPr>
          <w:rFonts w:eastAsia="Times New Roman" w:cstheme="minorHAnsi"/>
          <w:color w:val="222222"/>
          <w:sz w:val="24"/>
          <w:szCs w:val="24"/>
        </w:rPr>
        <w:t xml:space="preserve"> words</w:t>
      </w:r>
      <w:r>
        <w:rPr>
          <w:rFonts w:eastAsia="Times New Roman" w:cstheme="minorHAnsi"/>
          <w:color w:val="222222"/>
          <w:sz w:val="24"/>
          <w:szCs w:val="24"/>
        </w:rPr>
        <w:t xml:space="preserve"> or more</w:t>
      </w:r>
      <w:r w:rsidRPr="0067635B">
        <w:rPr>
          <w:rFonts w:eastAsia="Times New Roman" w:cstheme="minorHAnsi"/>
          <w:color w:val="222222"/>
          <w:sz w:val="24"/>
          <w:szCs w:val="24"/>
        </w:rPr>
        <w:t xml:space="preserve">) </w:t>
      </w:r>
      <w:proofErr w:type="gramStart"/>
      <w:r w:rsidRPr="0067635B">
        <w:rPr>
          <w:rFonts w:eastAsia="Times New Roman" w:cstheme="minorHAnsi"/>
          <w:color w:val="222222"/>
          <w:sz w:val="24"/>
          <w:szCs w:val="24"/>
        </w:rPr>
        <w:t>Ask</w:t>
      </w:r>
      <w:proofErr w:type="gramEnd"/>
      <w:r w:rsidRPr="0067635B">
        <w:rPr>
          <w:rFonts w:eastAsia="Times New Roman" w:cstheme="minorHAnsi"/>
          <w:color w:val="222222"/>
          <w:sz w:val="24"/>
          <w:szCs w:val="24"/>
        </w:rPr>
        <w:t xml:space="preserve"> a parent/grandparent about the love they have for someone </w:t>
      </w:r>
      <w:r w:rsidRPr="0067635B">
        <w:rPr>
          <w:rFonts w:eastAsia="Times New Roman" w:cstheme="minorHAnsi"/>
          <w:b/>
          <w:bCs/>
          <w:color w:val="222222"/>
          <w:sz w:val="24"/>
          <w:szCs w:val="24"/>
        </w:rPr>
        <w:t>besides you</w:t>
      </w:r>
      <w:r w:rsidRPr="0067635B">
        <w:rPr>
          <w:rFonts w:eastAsia="Times New Roman" w:cstheme="minorHAnsi"/>
          <w:color w:val="222222"/>
          <w:sz w:val="24"/>
          <w:szCs w:val="24"/>
        </w:rPr>
        <w:t>.</w:t>
      </w:r>
      <w:r w:rsidRPr="0067635B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  <w:r w:rsidRPr="0067635B">
        <w:rPr>
          <w:rFonts w:eastAsia="Times New Roman" w:cstheme="minorHAnsi"/>
          <w:color w:val="222222"/>
          <w:sz w:val="24"/>
          <w:szCs w:val="24"/>
        </w:rPr>
        <w:t>What does their love look like? How does it look like God’s love?</w:t>
      </w:r>
      <w:r>
        <w:rPr>
          <w:rFonts w:eastAsia="Times New Roman" w:cstheme="minorHAnsi"/>
          <w:color w:val="222222"/>
          <w:sz w:val="24"/>
          <w:szCs w:val="24"/>
        </w:rPr>
        <w:t xml:space="preserve"> Is that love different from how you (a teenager) love someone?</w:t>
      </w: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10. </w:t>
      </w:r>
      <w:r w:rsidRPr="0067635B">
        <w:rPr>
          <w:rFonts w:eastAsia="Times New Roman" w:cstheme="minorHAnsi"/>
          <w:color w:val="222222"/>
          <w:sz w:val="24"/>
          <w:szCs w:val="24"/>
        </w:rPr>
        <w:t xml:space="preserve">(50-100 words) </w:t>
      </w:r>
      <w:proofErr w:type="gramStart"/>
      <w:r w:rsidRPr="0067635B">
        <w:rPr>
          <w:rFonts w:eastAsia="Times New Roman" w:cstheme="minorHAnsi"/>
          <w:color w:val="222222"/>
          <w:sz w:val="24"/>
          <w:szCs w:val="24"/>
        </w:rPr>
        <w:t>Choose</w:t>
      </w:r>
      <w:proofErr w:type="gramEnd"/>
      <w:r w:rsidRPr="0067635B">
        <w:rPr>
          <w:rFonts w:eastAsia="Times New Roman" w:cstheme="minorHAnsi"/>
          <w:color w:val="222222"/>
          <w:sz w:val="24"/>
          <w:szCs w:val="24"/>
        </w:rPr>
        <w:t xml:space="preserve"> one (1) Christian song about Charity/Love. Quote a particular lyric that speaks to you and say why. Be sure to give the song name and the Artist. Remember- long quotes up your similarity score.</w:t>
      </w:r>
    </w:p>
    <w:p w:rsid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635B" w:rsidRPr="0067635B" w:rsidRDefault="0067635B" w:rsidP="0067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11. </w:t>
      </w:r>
      <w:r w:rsidRPr="0067635B">
        <w:rPr>
          <w:rFonts w:eastAsia="Times New Roman" w:cstheme="minorHAnsi"/>
          <w:color w:val="222222"/>
          <w:sz w:val="24"/>
          <w:szCs w:val="24"/>
        </w:rPr>
        <w:t xml:space="preserve">(50-100 words) </w:t>
      </w:r>
      <w:proofErr w:type="gramStart"/>
      <w:r w:rsidRPr="0067635B">
        <w:rPr>
          <w:rFonts w:eastAsia="Times New Roman" w:cstheme="minorHAnsi"/>
          <w:color w:val="222222"/>
          <w:sz w:val="24"/>
          <w:szCs w:val="24"/>
        </w:rPr>
        <w:t>Choose</w:t>
      </w:r>
      <w:proofErr w:type="gramEnd"/>
      <w:r w:rsidRPr="0067635B">
        <w:rPr>
          <w:rFonts w:eastAsia="Times New Roman" w:cstheme="minorHAnsi"/>
          <w:color w:val="222222"/>
          <w:sz w:val="24"/>
          <w:szCs w:val="24"/>
        </w:rPr>
        <w:t xml:space="preserve"> one (1) non-Christian song about Charity/Love. Quote a particular lyric that speaks to you and say why. Be sure to give the song name and the Artist. Remember- long quotes up your similarity score.</w:t>
      </w:r>
    </w:p>
    <w:p w:rsidR="00E42271" w:rsidRDefault="00E42271" w:rsidP="0067635B">
      <w:pPr>
        <w:spacing w:after="0"/>
      </w:pPr>
    </w:p>
    <w:p w:rsidR="0067635B" w:rsidRDefault="0067635B">
      <w:r>
        <w:t>12. Compare/ Contrast the two songs that you chose. Are they about the same kind of love?</w:t>
      </w:r>
      <w:r w:rsidR="00EB0C1A">
        <w:t xml:space="preserve"> Does that love reflect God’s love?</w:t>
      </w:r>
    </w:p>
    <w:p w:rsidR="00EB0C1A" w:rsidRDefault="00EB0C1A">
      <w:r>
        <w:t>13. Insert five (5) photos that demonstrate the different kinds of Love you have written about in #7-11.</w:t>
      </w:r>
      <w:bookmarkStart w:id="0" w:name="_GoBack"/>
      <w:bookmarkEnd w:id="0"/>
    </w:p>
    <w:sectPr w:rsidR="00EB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B"/>
    <w:rsid w:val="00097280"/>
    <w:rsid w:val="0067635B"/>
    <w:rsid w:val="00E42271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religions.com/charity-the-greatest-theological-virtue-542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2020-03-20T14:58:00Z</dcterms:created>
  <dcterms:modified xsi:type="dcterms:W3CDTF">2020-03-20T14:58:00Z</dcterms:modified>
</cp:coreProperties>
</file>